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52" w:rsidRPr="00B10452" w:rsidRDefault="00B10452" w:rsidP="00B10452">
      <w:pPr>
        <w:widowControl/>
        <w:wordWrap w:val="0"/>
        <w:spacing w:before="300" w:after="150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48"/>
          <w:szCs w:val="48"/>
        </w:rPr>
      </w:pP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关于</w:t>
      </w:r>
      <w:r w:rsidR="00DE6373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将</w:t>
      </w:r>
      <w:r w:rsidR="00271C31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数源科技</w:t>
      </w:r>
      <w:r w:rsidR="00EF340E" w:rsidRPr="00EF340E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股份有限公司</w:t>
      </w:r>
      <w:r w:rsidR="0086662D">
        <w:rPr>
          <w:rFonts w:ascii="inherit" w:eastAsia="宋体" w:hAnsi="inherit" w:cs="宋体" w:hint="eastAsia"/>
          <w:color w:val="333333"/>
          <w:kern w:val="0"/>
          <w:sz w:val="48"/>
          <w:szCs w:val="48"/>
        </w:rPr>
        <w:t>股票</w:t>
      </w:r>
      <w:r w:rsidRPr="00B10452">
        <w:rPr>
          <w:rFonts w:ascii="inherit" w:eastAsia="宋体" w:hAnsi="inherit" w:cs="宋体"/>
          <w:color w:val="333333"/>
          <w:kern w:val="0"/>
          <w:sz w:val="48"/>
          <w:szCs w:val="48"/>
        </w:rPr>
        <w:t>调出融资融券标的证券名单的公告</w:t>
      </w:r>
    </w:p>
    <w:p w:rsidR="00B10452" w:rsidRDefault="00B10452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  <w:r w:rsidRPr="00B10452">
        <w:rPr>
          <w:rFonts w:ascii="宋体" w:eastAsia="宋体" w:hAnsi="宋体" w:cs="宋体" w:hint="eastAsia"/>
          <w:color w:val="999999"/>
          <w:kern w:val="0"/>
          <w:szCs w:val="21"/>
        </w:rPr>
        <w:t>时间：</w:t>
      </w:r>
      <w:r w:rsidR="00EF340E">
        <w:rPr>
          <w:rFonts w:ascii="宋体" w:eastAsia="宋体" w:hAnsi="宋体" w:cs="宋体" w:hint="eastAsia"/>
          <w:color w:val="999999"/>
          <w:kern w:val="0"/>
          <w:szCs w:val="21"/>
        </w:rPr>
        <w:t>2023-04-2</w:t>
      </w:r>
      <w:r w:rsidR="0036760F">
        <w:rPr>
          <w:rFonts w:ascii="宋体" w:eastAsia="宋体" w:hAnsi="宋体" w:cs="宋体" w:hint="eastAsia"/>
          <w:color w:val="999999"/>
          <w:kern w:val="0"/>
          <w:szCs w:val="21"/>
        </w:rPr>
        <w:t>8</w:t>
      </w:r>
    </w:p>
    <w:p w:rsidR="00DE6373" w:rsidRPr="00B10452" w:rsidRDefault="00DE6373" w:rsidP="00B10452">
      <w:pPr>
        <w:widowControl/>
        <w:jc w:val="center"/>
        <w:rPr>
          <w:rFonts w:ascii="宋体" w:eastAsia="宋体" w:hAnsi="宋体" w:cs="宋体"/>
          <w:color w:val="999999"/>
          <w:kern w:val="0"/>
          <w:szCs w:val="21"/>
        </w:rPr>
      </w:pPr>
    </w:p>
    <w:p w:rsidR="00B10452" w:rsidRPr="00B10452" w:rsidRDefault="00271C31" w:rsidP="00B10452">
      <w:pPr>
        <w:widowControl/>
        <w:wordWrap w:val="0"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71C3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数源科技</w:t>
      </w:r>
      <w:r w:rsidR="00EF340E" w:rsidRPr="00EF34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股份有限公司</w:t>
      </w:r>
      <w:r w:rsidR="00DE63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（证券代码：</w:t>
      </w:r>
      <w:r w:rsidR="0036760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0009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09</w:t>
      </w:r>
      <w:bookmarkStart w:id="0" w:name="_GoBack"/>
      <w:bookmarkEnd w:id="0"/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将自2023年</w:t>
      </w:r>
      <w:r w:rsidR="0036760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36760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日起被本所实行退</w:t>
      </w:r>
      <w:proofErr w:type="gramStart"/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根据《深圳证券交易所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8666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年修订）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</w:t>
      </w:r>
      <w:r w:rsidR="00E64D2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36760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36760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B10452" w:rsidRP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特此公告</w:t>
      </w:r>
    </w:p>
    <w:p w:rsidR="00B10452" w:rsidRDefault="00B10452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64D20" w:rsidRPr="00B10452" w:rsidRDefault="00E64D20" w:rsidP="00B10452">
      <w:pPr>
        <w:widowControl/>
        <w:wordWrap w:val="0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10452" w:rsidRPr="00B10452" w:rsidRDefault="00B10452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B10452" w:rsidRPr="00B10452" w:rsidRDefault="00E64D20" w:rsidP="00B10452">
      <w:pPr>
        <w:widowControl/>
        <w:wordWrap w:val="0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D949F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EF340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36760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="00B10452" w:rsidRPr="00B1045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3C603C" w:rsidRDefault="003C603C"/>
    <w:sectPr w:rsidR="003C603C" w:rsidSect="003C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95" w:rsidRDefault="000F3595" w:rsidP="00B10452">
      <w:r>
        <w:separator/>
      </w:r>
    </w:p>
  </w:endnote>
  <w:endnote w:type="continuationSeparator" w:id="0">
    <w:p w:rsidR="000F3595" w:rsidRDefault="000F3595" w:rsidP="00B1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95" w:rsidRDefault="000F3595" w:rsidP="00B10452">
      <w:r>
        <w:separator/>
      </w:r>
    </w:p>
  </w:footnote>
  <w:footnote w:type="continuationSeparator" w:id="0">
    <w:p w:rsidR="000F3595" w:rsidRDefault="000F3595" w:rsidP="00B1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52"/>
    <w:rsid w:val="000F3595"/>
    <w:rsid w:val="00271C31"/>
    <w:rsid w:val="0036760F"/>
    <w:rsid w:val="003C603C"/>
    <w:rsid w:val="00472DEE"/>
    <w:rsid w:val="00713163"/>
    <w:rsid w:val="00746A51"/>
    <w:rsid w:val="0086662D"/>
    <w:rsid w:val="00907A30"/>
    <w:rsid w:val="00A06D66"/>
    <w:rsid w:val="00A1222F"/>
    <w:rsid w:val="00B06E98"/>
    <w:rsid w:val="00B10452"/>
    <w:rsid w:val="00BB6D0B"/>
    <w:rsid w:val="00CC6B7D"/>
    <w:rsid w:val="00CD423A"/>
    <w:rsid w:val="00D11C4B"/>
    <w:rsid w:val="00D949FF"/>
    <w:rsid w:val="00DB4215"/>
    <w:rsid w:val="00DE6373"/>
    <w:rsid w:val="00E64D20"/>
    <w:rsid w:val="00EA1AA6"/>
    <w:rsid w:val="00ED0987"/>
    <w:rsid w:val="00EF340E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045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4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1045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yezx</cp:lastModifiedBy>
  <cp:revision>3</cp:revision>
  <dcterms:created xsi:type="dcterms:W3CDTF">2023-05-04T02:09:00Z</dcterms:created>
  <dcterms:modified xsi:type="dcterms:W3CDTF">2023-05-04T02:10:00Z</dcterms:modified>
</cp:coreProperties>
</file>